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7" w:rsidRPr="000016F5" w:rsidRDefault="00BC2E47" w:rsidP="006C4144">
      <w:pPr>
        <w:spacing w:after="0"/>
        <w:jc w:val="both"/>
        <w:rPr>
          <w:b/>
          <w:sz w:val="32"/>
          <w:szCs w:val="32"/>
        </w:rPr>
      </w:pPr>
      <w:r w:rsidRPr="000016F5">
        <w:rPr>
          <w:b/>
          <w:sz w:val="32"/>
          <w:szCs w:val="32"/>
        </w:rPr>
        <w:t xml:space="preserve">SAT  KEMIJE- SOLI - 8. razred </w:t>
      </w:r>
    </w:p>
    <w:p w:rsidR="00BC2E47" w:rsidRDefault="00BC2E47" w:rsidP="006C4144">
      <w:pPr>
        <w:spacing w:after="0"/>
        <w:jc w:val="both"/>
        <w:rPr>
          <w:b/>
          <w:sz w:val="28"/>
          <w:szCs w:val="28"/>
        </w:rPr>
      </w:pPr>
      <w:r w:rsidRPr="000016F5">
        <w:rPr>
          <w:b/>
          <w:sz w:val="28"/>
          <w:szCs w:val="28"/>
        </w:rPr>
        <w:t xml:space="preserve">Pripremila: Ružica Milošević, učiteljica kemije </w:t>
      </w:r>
    </w:p>
    <w:p w:rsidR="00E70741" w:rsidRPr="000016F5" w:rsidRDefault="00E70741" w:rsidP="006C4144">
      <w:pPr>
        <w:spacing w:after="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Pokuse snimio Paško Dominis, učenik 8. razreda</w:t>
      </w:r>
    </w:p>
    <w:p w:rsidR="00BC2E47" w:rsidRPr="000016F5" w:rsidRDefault="00BC2E47" w:rsidP="006C4144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hr-HR"/>
        </w:rPr>
      </w:pPr>
    </w:p>
    <w:p w:rsidR="00BC2E47" w:rsidRPr="000016F5" w:rsidRDefault="00BC2E47" w:rsidP="006C414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016F5">
        <w:rPr>
          <w:rFonts w:ascii="Arial" w:hAnsi="Arial" w:cs="Arial"/>
          <w:b/>
          <w:bCs/>
          <w:sz w:val="24"/>
          <w:szCs w:val="24"/>
          <w:lang w:eastAsia="hr-HR"/>
        </w:rPr>
        <w:t>Soli</w:t>
      </w:r>
      <w:r w:rsidRPr="000016F5">
        <w:rPr>
          <w:rFonts w:ascii="Arial" w:hAnsi="Arial" w:cs="Arial"/>
          <w:sz w:val="24"/>
          <w:szCs w:val="24"/>
          <w:lang w:eastAsia="hr-HR"/>
        </w:rPr>
        <w:t xml:space="preserve"> su ionski spojevi izgrađeni od </w:t>
      </w:r>
      <w:r w:rsidRPr="003227E4">
        <w:rPr>
          <w:rFonts w:ascii="Arial" w:hAnsi="Arial" w:cs="Arial"/>
          <w:b/>
          <w:sz w:val="24"/>
          <w:szCs w:val="24"/>
          <w:lang w:eastAsia="hr-HR"/>
        </w:rPr>
        <w:t>kationa</w:t>
      </w:r>
      <w:r w:rsidRPr="000016F5">
        <w:rPr>
          <w:rFonts w:ascii="Arial" w:hAnsi="Arial" w:cs="Arial"/>
          <w:sz w:val="24"/>
          <w:szCs w:val="24"/>
          <w:lang w:eastAsia="hr-HR"/>
        </w:rPr>
        <w:t xml:space="preserve">, najčešće metala, i </w:t>
      </w:r>
      <w:r w:rsidRPr="003227E4">
        <w:rPr>
          <w:rFonts w:ascii="Arial" w:hAnsi="Arial" w:cs="Arial"/>
          <w:b/>
          <w:sz w:val="24"/>
          <w:szCs w:val="24"/>
          <w:lang w:eastAsia="hr-HR"/>
        </w:rPr>
        <w:t>aniona</w:t>
      </w:r>
      <w:r w:rsidRPr="000016F5">
        <w:rPr>
          <w:rFonts w:ascii="Arial" w:hAnsi="Arial" w:cs="Arial"/>
          <w:sz w:val="24"/>
          <w:szCs w:val="24"/>
          <w:lang w:eastAsia="hr-HR"/>
        </w:rPr>
        <w:t>, kiselinskog ostatka.</w:t>
      </w:r>
    </w:p>
    <w:p w:rsidR="00BC2E47" w:rsidRPr="000016F5" w:rsidRDefault="00BC2E47" w:rsidP="006C414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hr-HR"/>
        </w:rPr>
      </w:pPr>
    </w:p>
    <w:p w:rsidR="00BC2E47" w:rsidRPr="000016F5" w:rsidRDefault="00BC2E47" w:rsidP="00FC2B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6F5">
        <w:rPr>
          <w:rFonts w:ascii="Arial" w:hAnsi="Arial" w:cs="Arial"/>
          <w:sz w:val="24"/>
          <w:szCs w:val="24"/>
        </w:rPr>
        <w:t>Najpoznatija sol je natrijev klorid, kuhinjska sol, neophodna za život. Soli su najbrojniji spojevi u anorganskoj kemiji. Nazivi soli se formiraju po nazivu kationa i nazivu aniona kiselinskog ostatka. Primjerice kalcijev karbonat, bakrov sulfat, kalijev nitr</w:t>
      </w:r>
      <w:r w:rsidR="00FA6BCB">
        <w:rPr>
          <w:rFonts w:ascii="Arial" w:hAnsi="Arial" w:cs="Arial"/>
          <w:sz w:val="24"/>
          <w:szCs w:val="24"/>
        </w:rPr>
        <w:t>at, željezov(ll) sulfid. Soli možemo</w:t>
      </w:r>
      <w:r w:rsidRPr="000016F5">
        <w:rPr>
          <w:rFonts w:ascii="Arial" w:hAnsi="Arial" w:cs="Arial"/>
          <w:sz w:val="24"/>
          <w:szCs w:val="24"/>
        </w:rPr>
        <w:t xml:space="preserve"> dobiti</w:t>
      </w:r>
      <w:r w:rsidR="00FA6BCB">
        <w:rPr>
          <w:rFonts w:ascii="Arial" w:hAnsi="Arial" w:cs="Arial"/>
          <w:sz w:val="24"/>
          <w:szCs w:val="24"/>
        </w:rPr>
        <w:t xml:space="preserve"> na više načina.</w:t>
      </w:r>
      <w:r w:rsidRPr="000016F5">
        <w:rPr>
          <w:rFonts w:ascii="Arial" w:hAnsi="Arial" w:cs="Arial"/>
          <w:sz w:val="24"/>
          <w:szCs w:val="24"/>
        </w:rPr>
        <w:t xml:space="preserve"> </w:t>
      </w:r>
    </w:p>
    <w:p w:rsidR="00BC2E47" w:rsidRPr="000016F5" w:rsidRDefault="00BC2E47" w:rsidP="00FC2BCB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BC2E47" w:rsidRPr="000016F5" w:rsidTr="00FC2BCB">
        <w:trPr>
          <w:jc w:val="center"/>
        </w:trPr>
        <w:tc>
          <w:tcPr>
            <w:tcW w:w="4609" w:type="dxa"/>
          </w:tcPr>
          <w:p w:rsidR="00BC2E47" w:rsidRPr="000016F5" w:rsidRDefault="00876683" w:rsidP="00FC2BCB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>
              <w:rPr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8pt;height:161.4pt">
                  <v:imagedata r:id="rId8" o:title=""/>
                </v:shape>
              </w:pict>
            </w:r>
          </w:p>
        </w:tc>
        <w:tc>
          <w:tcPr>
            <w:tcW w:w="4679" w:type="dxa"/>
            <w:vAlign w:val="center"/>
          </w:tcPr>
          <w:p w:rsidR="00BC2E47" w:rsidRPr="000016F5" w:rsidRDefault="00876683" w:rsidP="00DB0BC7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6" type="#_x0000_t75" style="width:217.8pt;height:161.4pt">
                  <v:imagedata r:id="rId9" o:title=""/>
                </v:shape>
              </w:pict>
            </w:r>
          </w:p>
        </w:tc>
      </w:tr>
      <w:tr w:rsidR="00BC2E47" w:rsidRPr="000016F5" w:rsidTr="00FC2BCB">
        <w:trPr>
          <w:jc w:val="center"/>
        </w:trPr>
        <w:tc>
          <w:tcPr>
            <w:tcW w:w="4609" w:type="dxa"/>
          </w:tcPr>
          <w:p w:rsidR="00BC2E47" w:rsidRPr="000016F5" w:rsidRDefault="00BC2E47" w:rsidP="00FC2BCB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1. Dobivanje soli reakcijom metala i nemetala</w:t>
            </w:r>
          </w:p>
          <w:p w:rsidR="00BC2E47" w:rsidRPr="000016F5" w:rsidRDefault="00BC2E47" w:rsidP="00FC2BC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Pribor: porculanska pločica, bakrena žica, žličica, plamenik, tarionik, željezni prah, sumporni prah, voda.</w:t>
            </w:r>
          </w:p>
        </w:tc>
        <w:tc>
          <w:tcPr>
            <w:tcW w:w="4679" w:type="dxa"/>
          </w:tcPr>
          <w:p w:rsidR="00BC2E47" w:rsidRPr="000016F5" w:rsidRDefault="00BC2E47" w:rsidP="00FC2BC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Pomiješali smo željezni i sumporni prah u tarioniku. Dobili smo heterogenu smjesu.</w:t>
            </w:r>
          </w:p>
        </w:tc>
      </w:tr>
      <w:tr w:rsidR="00BC2E47" w:rsidRPr="000016F5" w:rsidTr="00FC2BCB">
        <w:trPr>
          <w:jc w:val="center"/>
        </w:trPr>
        <w:tc>
          <w:tcPr>
            <w:tcW w:w="4609" w:type="dxa"/>
            <w:vAlign w:val="center"/>
          </w:tcPr>
          <w:p w:rsidR="00BC2E47" w:rsidRPr="000016F5" w:rsidRDefault="00EB0534" w:rsidP="00FC2BCB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>
              <w:rPr>
                <w:lang w:eastAsia="hr-HR"/>
              </w:rPr>
              <w:pict>
                <v:shape id="_x0000_i1027" type="#_x0000_t75" style="width:217.8pt;height:161.4pt">
                  <v:imagedata r:id="rId10" o:title=""/>
                </v:shape>
              </w:pict>
            </w:r>
          </w:p>
        </w:tc>
        <w:tc>
          <w:tcPr>
            <w:tcW w:w="4679" w:type="dxa"/>
            <w:vAlign w:val="center"/>
          </w:tcPr>
          <w:p w:rsidR="00BC2E47" w:rsidRPr="000016F5" w:rsidRDefault="00EB0534" w:rsidP="00DB0BC7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8" type="#_x0000_t75" style="width:217.8pt;height:161.4pt">
                  <v:imagedata r:id="rId11" o:title=""/>
                </v:shape>
              </w:pict>
            </w:r>
          </w:p>
        </w:tc>
      </w:tr>
      <w:tr w:rsidR="00BC2E47" w:rsidRPr="000016F5" w:rsidTr="006C4144">
        <w:trPr>
          <w:jc w:val="center"/>
        </w:trPr>
        <w:tc>
          <w:tcPr>
            <w:tcW w:w="4609" w:type="dxa"/>
          </w:tcPr>
          <w:p w:rsidR="00BC2E47" w:rsidRPr="000016F5" w:rsidRDefault="00BC2E47" w:rsidP="00FC2BC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Smjesu smo izručili na porculansku pločicu, a bakrenu žicu smo užarili na plameniku.</w:t>
            </w:r>
          </w:p>
        </w:tc>
        <w:tc>
          <w:tcPr>
            <w:tcW w:w="4679" w:type="dxa"/>
            <w:vAlign w:val="center"/>
          </w:tcPr>
          <w:p w:rsidR="00BC2E47" w:rsidRPr="000016F5" w:rsidRDefault="00BC2E47" w:rsidP="006C4144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Dodirnuli smo smjesu sumpora i željeza užarenom bakrenom žicom.</w:t>
            </w:r>
          </w:p>
          <w:p w:rsidR="00BC2E47" w:rsidRPr="000016F5" w:rsidRDefault="00BC2E47" w:rsidP="006C4144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Smjesa se iskrila i stvorila se tamno siva kruta tvar, željezov(ll) sulfid, sol.</w:t>
            </w:r>
          </w:p>
          <w:p w:rsidR="00BC2E47" w:rsidRPr="000016F5" w:rsidRDefault="00BC2E47" w:rsidP="006C414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Fe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(s)+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S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(s) 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sym w:font="Symbol" w:char="F0AE"/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 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FeS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(s)</w:t>
            </w:r>
          </w:p>
        </w:tc>
      </w:tr>
    </w:tbl>
    <w:p w:rsidR="00BC2E47" w:rsidRPr="000016F5" w:rsidRDefault="00BC2E47" w:rsidP="005D347D">
      <w:pPr>
        <w:spacing w:after="0"/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BC2E47" w:rsidRPr="000016F5" w:rsidTr="000337C4">
        <w:trPr>
          <w:jc w:val="center"/>
        </w:trPr>
        <w:tc>
          <w:tcPr>
            <w:tcW w:w="4609" w:type="dxa"/>
          </w:tcPr>
          <w:p w:rsidR="00BC2E47" w:rsidRPr="000016F5" w:rsidRDefault="00EB0534" w:rsidP="00F05D90">
            <w:pPr>
              <w:spacing w:before="120" w:after="120" w:line="240" w:lineRule="auto"/>
              <w:jc w:val="center"/>
              <w:rPr>
                <w:sz w:val="28"/>
                <w:szCs w:val="28"/>
                <w:lang w:eastAsia="hr-HR"/>
              </w:rPr>
            </w:pPr>
            <w:r w:rsidRPr="00876683">
              <w:rPr>
                <w:sz w:val="16"/>
                <w:szCs w:val="16"/>
                <w:lang w:eastAsia="hr-HR"/>
              </w:rPr>
              <w:pict>
                <v:shape id="_x0000_i1029" type="#_x0000_t75" style="width:217.8pt;height:161.4pt">
                  <v:imagedata r:id="rId12" o:title=""/>
                </v:shape>
              </w:pict>
            </w:r>
          </w:p>
        </w:tc>
        <w:tc>
          <w:tcPr>
            <w:tcW w:w="4679" w:type="dxa"/>
            <w:vAlign w:val="center"/>
          </w:tcPr>
          <w:p w:rsidR="00BC2E47" w:rsidRPr="000016F5" w:rsidRDefault="00EB0534" w:rsidP="00E74689">
            <w:pPr>
              <w:spacing w:before="60" w:after="6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30" type="#_x0000_t75" style="width:217.8pt;height:161.4pt">
                  <v:imagedata r:id="rId13" o:title=""/>
                </v:shape>
              </w:pict>
            </w:r>
          </w:p>
        </w:tc>
      </w:tr>
      <w:tr w:rsidR="00BC2E47" w:rsidRPr="000016F5" w:rsidTr="006C4144">
        <w:trPr>
          <w:jc w:val="center"/>
        </w:trPr>
        <w:tc>
          <w:tcPr>
            <w:tcW w:w="4609" w:type="dxa"/>
          </w:tcPr>
          <w:p w:rsidR="00BC2E47" w:rsidRPr="000016F5" w:rsidRDefault="00BC2E47" w:rsidP="006C4144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Željezov(ll) sulfid je tvrda tvar, razlikuje se od sumpora i željeza. Usitnili smo je u tarioniku.</w:t>
            </w:r>
          </w:p>
        </w:tc>
        <w:tc>
          <w:tcPr>
            <w:tcW w:w="4679" w:type="dxa"/>
          </w:tcPr>
          <w:p w:rsidR="00BC2E47" w:rsidRPr="000016F5" w:rsidRDefault="00BC2E47" w:rsidP="006C4144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Željezov(ll) sulfid  ne otapa se u vodi i nije magnetičan.</w:t>
            </w:r>
          </w:p>
        </w:tc>
      </w:tr>
    </w:tbl>
    <w:p w:rsidR="00BC2E47" w:rsidRPr="000016F5" w:rsidRDefault="00BC2E47" w:rsidP="009D4D75">
      <w:pPr>
        <w:spacing w:after="0"/>
      </w:pPr>
    </w:p>
    <w:p w:rsidR="00BC2E47" w:rsidRPr="000016F5" w:rsidRDefault="00BC2E47" w:rsidP="009D4D75">
      <w:pPr>
        <w:spacing w:after="0"/>
      </w:pPr>
    </w:p>
    <w:p w:rsidR="00BC2E47" w:rsidRPr="000016F5" w:rsidRDefault="00BC2E47" w:rsidP="009D4D75">
      <w:pPr>
        <w:spacing w:after="0"/>
      </w:pPr>
    </w:p>
    <w:p w:rsidR="00BC2E47" w:rsidRPr="000016F5" w:rsidRDefault="00BC2E47" w:rsidP="009D4D75">
      <w:pPr>
        <w:spacing w:after="0"/>
      </w:pPr>
    </w:p>
    <w:p w:rsidR="00BC2E47" w:rsidRPr="000016F5" w:rsidRDefault="00BC2E47" w:rsidP="009D4D75">
      <w:pPr>
        <w:spacing w:after="0"/>
      </w:pPr>
    </w:p>
    <w:p w:rsidR="00BC2E47" w:rsidRPr="000016F5" w:rsidRDefault="00BC2E47" w:rsidP="009D4D75">
      <w:pPr>
        <w:spacing w:after="0"/>
      </w:pPr>
    </w:p>
    <w:p w:rsidR="00BC2E47" w:rsidRPr="000016F5" w:rsidRDefault="00BC2E47" w:rsidP="009D4D75">
      <w:pPr>
        <w:spacing w:after="0"/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BC2E47" w:rsidRPr="000016F5" w:rsidTr="000337C4">
        <w:trPr>
          <w:jc w:val="center"/>
        </w:trPr>
        <w:tc>
          <w:tcPr>
            <w:tcW w:w="4609" w:type="dxa"/>
          </w:tcPr>
          <w:p w:rsidR="00BC2E47" w:rsidRPr="000016F5" w:rsidRDefault="00BC2E47" w:rsidP="005D347D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2. Dobivanje soli reakcijom metala i kiseline</w:t>
            </w:r>
          </w:p>
          <w:p w:rsidR="00BC2E47" w:rsidRPr="000016F5" w:rsidRDefault="00BC2E47" w:rsidP="005D347D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Pribor: epruveta, granula cinka, klorovodična kiselina.</w:t>
            </w:r>
          </w:p>
        </w:tc>
        <w:tc>
          <w:tcPr>
            <w:tcW w:w="4679" w:type="dxa"/>
          </w:tcPr>
          <w:p w:rsidR="00BC2E47" w:rsidRPr="000016F5" w:rsidRDefault="00EB0534" w:rsidP="0021049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hr-HR"/>
              </w:rPr>
            </w:pPr>
            <w:r w:rsidRPr="00876683">
              <w:rPr>
                <w:b/>
                <w:sz w:val="28"/>
                <w:szCs w:val="28"/>
                <w:lang w:eastAsia="hr-HR"/>
              </w:rPr>
              <w:pict>
                <v:shape id="_x0000_i1031" type="#_x0000_t75" style="width:217.8pt;height:161.4pt">
                  <v:imagedata r:id="rId14" o:title=""/>
                </v:shape>
              </w:pict>
            </w:r>
          </w:p>
        </w:tc>
      </w:tr>
      <w:tr w:rsidR="00BC2E47" w:rsidRPr="000016F5" w:rsidTr="000337C4">
        <w:trPr>
          <w:jc w:val="center"/>
        </w:trPr>
        <w:tc>
          <w:tcPr>
            <w:tcW w:w="4609" w:type="dxa"/>
          </w:tcPr>
          <w:p w:rsidR="00BC2E47" w:rsidRPr="000016F5" w:rsidRDefault="00BC2E47" w:rsidP="003066C4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Cink reagira s klorovodičnom kiselinom, pri čemu nastaje sol cinkov klorid i vodik, kojeg uočavamo po mjehurićima i  što se sadržaj u ep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r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uveti pjeni. </w:t>
            </w:r>
          </w:p>
          <w:p w:rsidR="00BC2E47" w:rsidRPr="000016F5" w:rsidRDefault="00BC2E47" w:rsidP="003066C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Zn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(s)+2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HCl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(aq) 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sym w:font="Symbol" w:char="F0AE"/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ZnCl</w:t>
            </w:r>
            <w:r w:rsidRPr="000016F5">
              <w:rPr>
                <w:rFonts w:ascii="Arial" w:hAnsi="Arial" w:cs="Arial"/>
                <w:b/>
                <w:sz w:val="24"/>
                <w:szCs w:val="24"/>
                <w:vertAlign w:val="subscript"/>
                <w:lang w:eastAsia="hr-HR"/>
              </w:rPr>
              <w:t>2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(aq)+H</w:t>
            </w:r>
            <w:r w:rsidRPr="000016F5">
              <w:rPr>
                <w:rFonts w:ascii="Arial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(g)</w:t>
            </w:r>
          </w:p>
        </w:tc>
        <w:tc>
          <w:tcPr>
            <w:tcW w:w="4679" w:type="dxa"/>
          </w:tcPr>
          <w:p w:rsidR="00BC2E47" w:rsidRPr="000016F5" w:rsidRDefault="00EB0534" w:rsidP="009D4D7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876683">
              <w:rPr>
                <w:sz w:val="28"/>
                <w:szCs w:val="28"/>
                <w:lang w:eastAsia="hr-HR"/>
              </w:rPr>
              <w:pict>
                <v:shape id="_x0000_i1032" type="#_x0000_t75" style="width:217.8pt;height:161.4pt">
                  <v:imagedata r:id="rId15" o:title=""/>
                </v:shape>
              </w:pict>
            </w:r>
          </w:p>
        </w:tc>
      </w:tr>
      <w:tr w:rsidR="00BC2E47" w:rsidRPr="000016F5" w:rsidTr="009D4D75">
        <w:trPr>
          <w:trHeight w:val="2250"/>
          <w:jc w:val="center"/>
        </w:trPr>
        <w:tc>
          <w:tcPr>
            <w:tcW w:w="4609" w:type="dxa"/>
          </w:tcPr>
          <w:p w:rsidR="00BC2E47" w:rsidRPr="000016F5" w:rsidRDefault="00BC2E47" w:rsidP="009D4D75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lastRenderedPageBreak/>
              <w:t>3. Dobivanje soli reakcijom oksida metala i kiseline</w:t>
            </w:r>
          </w:p>
          <w:p w:rsidR="00BC2E47" w:rsidRPr="000016F5" w:rsidRDefault="00BC2E47" w:rsidP="009D4D7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Pribor: epruveta, bakrov(ll) oksid, klorovodična kiselina.</w:t>
            </w:r>
          </w:p>
        </w:tc>
        <w:tc>
          <w:tcPr>
            <w:tcW w:w="4679" w:type="dxa"/>
            <w:vAlign w:val="center"/>
          </w:tcPr>
          <w:p w:rsidR="00BC2E47" w:rsidRPr="000016F5" w:rsidRDefault="00EB0534" w:rsidP="000016F5">
            <w:pPr>
              <w:spacing w:before="120" w:after="120" w:line="240" w:lineRule="auto"/>
              <w:jc w:val="center"/>
              <w:rPr>
                <w:sz w:val="28"/>
                <w:szCs w:val="28"/>
                <w:lang w:eastAsia="hr-HR"/>
              </w:rPr>
            </w:pPr>
            <w:r w:rsidRPr="00876683">
              <w:rPr>
                <w:sz w:val="28"/>
                <w:szCs w:val="28"/>
                <w:lang w:eastAsia="hr-HR"/>
              </w:rPr>
              <w:pict>
                <v:shape id="_x0000_i1033" type="#_x0000_t75" style="width:217.8pt;height:161.4pt">
                  <v:imagedata r:id="rId16" o:title=""/>
                </v:shape>
              </w:pict>
            </w:r>
          </w:p>
        </w:tc>
      </w:tr>
      <w:tr w:rsidR="00BC2E47" w:rsidRPr="000016F5" w:rsidTr="009D4D75">
        <w:trPr>
          <w:trHeight w:val="2250"/>
          <w:jc w:val="center"/>
        </w:trPr>
        <w:tc>
          <w:tcPr>
            <w:tcW w:w="4609" w:type="dxa"/>
          </w:tcPr>
          <w:p w:rsidR="00BC2E47" w:rsidRPr="000016F5" w:rsidRDefault="00BC2E47" w:rsidP="005D347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U epruvetu smo ubacili žličicu bakrovog(ll) oksida, crni prah. </w:t>
            </w:r>
          </w:p>
          <w:p w:rsidR="00BC2E47" w:rsidRPr="000016F5" w:rsidRDefault="00BC2E47" w:rsidP="005D347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Dodali smo 3-4</w:t>
            </w:r>
            <w:r w:rsidR="003227E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mL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razrijeđene kiseline. </w:t>
            </w:r>
          </w:p>
          <w:p w:rsidR="00BC2E47" w:rsidRPr="000016F5" w:rsidRDefault="00BC2E47" w:rsidP="005D347D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U reakciji se dobiva sol bakrov(ll) klorid i voda. Sol je otopljena u vodi i otopina ima karakterističnu zeleno-plavu boju.</w:t>
            </w:r>
          </w:p>
          <w:p w:rsidR="00BC2E47" w:rsidRPr="000016F5" w:rsidRDefault="00BC2E47" w:rsidP="005D347D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CuO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(s)+2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HCl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(aq) 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sym w:font="Symbol" w:char="F0AE"/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CuCl</w:t>
            </w:r>
            <w:r w:rsidRPr="000016F5">
              <w:rPr>
                <w:rFonts w:ascii="Arial" w:hAnsi="Arial" w:cs="Arial"/>
                <w:b/>
                <w:sz w:val="24"/>
                <w:szCs w:val="24"/>
                <w:vertAlign w:val="subscript"/>
                <w:lang w:eastAsia="hr-HR"/>
              </w:rPr>
              <w:t>2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(aq)+H</w:t>
            </w:r>
            <w:r w:rsidRPr="000016F5">
              <w:rPr>
                <w:rFonts w:ascii="Arial" w:hAnsi="Arial" w:cs="Arial"/>
                <w:sz w:val="24"/>
                <w:szCs w:val="24"/>
                <w:vertAlign w:val="subscript"/>
                <w:lang w:eastAsia="hr-HR"/>
              </w:rPr>
              <w:t>2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O(l)</w:t>
            </w:r>
          </w:p>
        </w:tc>
        <w:tc>
          <w:tcPr>
            <w:tcW w:w="4679" w:type="dxa"/>
            <w:vAlign w:val="center"/>
          </w:tcPr>
          <w:p w:rsidR="00BC2E47" w:rsidRPr="000016F5" w:rsidRDefault="00EB0534" w:rsidP="000016F5">
            <w:pPr>
              <w:spacing w:before="120" w:after="120" w:line="240" w:lineRule="auto"/>
              <w:jc w:val="center"/>
              <w:rPr>
                <w:sz w:val="28"/>
                <w:szCs w:val="28"/>
                <w:lang w:eastAsia="hr-HR"/>
              </w:rPr>
            </w:pPr>
            <w:r w:rsidRPr="00876683">
              <w:rPr>
                <w:sz w:val="28"/>
                <w:szCs w:val="28"/>
                <w:lang w:eastAsia="hr-HR"/>
              </w:rPr>
              <w:pict>
                <v:shape id="_x0000_i1034" type="#_x0000_t75" style="width:217.8pt;height:161.4pt">
                  <v:imagedata r:id="rId17" o:title=""/>
                </v:shape>
              </w:pict>
            </w:r>
          </w:p>
        </w:tc>
      </w:tr>
    </w:tbl>
    <w:p w:rsidR="00BC2E47" w:rsidRPr="000016F5" w:rsidRDefault="00BC2E47" w:rsidP="009D582B">
      <w:pPr>
        <w:spacing w:after="0"/>
      </w:pPr>
    </w:p>
    <w:p w:rsidR="00BC2E47" w:rsidRPr="000016F5" w:rsidRDefault="00BC2E47" w:rsidP="009D582B">
      <w:pPr>
        <w:spacing w:after="0"/>
      </w:pPr>
    </w:p>
    <w:p w:rsidR="00BC2E47" w:rsidRPr="000016F5" w:rsidRDefault="00BC2E47" w:rsidP="009D582B">
      <w:pPr>
        <w:spacing w:after="0"/>
      </w:pPr>
    </w:p>
    <w:p w:rsidR="00BC2E47" w:rsidRPr="000016F5" w:rsidRDefault="00BC2E47" w:rsidP="009D582B">
      <w:pPr>
        <w:spacing w:after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BC2E47" w:rsidRPr="000016F5" w:rsidTr="005D347D">
        <w:tc>
          <w:tcPr>
            <w:tcW w:w="4608" w:type="dxa"/>
          </w:tcPr>
          <w:p w:rsidR="00BC2E47" w:rsidRPr="000016F5" w:rsidRDefault="00EB0534" w:rsidP="009D582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876683">
              <w:rPr>
                <w:sz w:val="28"/>
                <w:szCs w:val="28"/>
              </w:rPr>
              <w:pict>
                <v:shape id="_x0000_i1035" type="#_x0000_t75" style="width:217.8pt;height:161.4pt">
                  <v:imagedata r:id="rId18" o:title=""/>
                </v:shape>
              </w:pict>
            </w:r>
          </w:p>
        </w:tc>
        <w:tc>
          <w:tcPr>
            <w:tcW w:w="4680" w:type="dxa"/>
            <w:vAlign w:val="center"/>
          </w:tcPr>
          <w:p w:rsidR="00BC2E47" w:rsidRPr="000016F5" w:rsidRDefault="00EB0534" w:rsidP="00DB0BC7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76683">
              <w:rPr>
                <w:sz w:val="28"/>
                <w:szCs w:val="28"/>
              </w:rPr>
              <w:pict>
                <v:shape id="_x0000_i1036" type="#_x0000_t75" style="width:217.8pt;height:161.4pt">
                  <v:imagedata r:id="rId19" o:title=""/>
                </v:shape>
              </w:pict>
            </w:r>
          </w:p>
        </w:tc>
      </w:tr>
      <w:tr w:rsidR="00BC2E47" w:rsidRPr="000016F5" w:rsidTr="009D582B">
        <w:tc>
          <w:tcPr>
            <w:tcW w:w="4608" w:type="dxa"/>
          </w:tcPr>
          <w:p w:rsidR="00BC2E47" w:rsidRPr="000016F5" w:rsidRDefault="00BC2E47" w:rsidP="009D582B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4. Dobivanje soli reakcijom neutralizacije</w:t>
            </w:r>
          </w:p>
          <w:p w:rsidR="00BC2E47" w:rsidRPr="000016F5" w:rsidRDefault="00BC2E47" w:rsidP="009D582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Pribor: čaša, razrijeđena natrijeva lužina, razrijeđena klorovodična kiselina, indikator fenolftalein, plavi i crveni lakmus papir.</w:t>
            </w:r>
          </w:p>
        </w:tc>
        <w:tc>
          <w:tcPr>
            <w:tcW w:w="4680" w:type="dxa"/>
          </w:tcPr>
          <w:p w:rsidR="00BC2E47" w:rsidRPr="000016F5" w:rsidRDefault="007D2103" w:rsidP="009D582B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U</w:t>
            </w:r>
            <w:r w:rsidR="00BC2E47" w:rsidRPr="000016F5">
              <w:rPr>
                <w:rFonts w:ascii="Arial" w:hAnsi="Arial" w:cs="Arial"/>
                <w:sz w:val="24"/>
                <w:szCs w:val="24"/>
                <w:lang w:eastAsia="hr-HR"/>
              </w:rPr>
              <w:t>lil</w:t>
            </w:r>
            <w:r w:rsidR="00BC2E47">
              <w:rPr>
                <w:rFonts w:ascii="Arial" w:hAnsi="Arial" w:cs="Arial"/>
                <w:sz w:val="24"/>
                <w:szCs w:val="24"/>
                <w:lang w:eastAsia="hr-HR"/>
              </w:rPr>
              <w:t>i</w:t>
            </w:r>
            <w:r w:rsidR="00BC2E47"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smo </w:t>
            </w:r>
            <w:r w:rsidR="00BC2E47" w:rsidRPr="000016F5">
              <w:rPr>
                <w:rFonts w:ascii="Arial" w:hAnsi="Arial" w:cs="Arial"/>
                <w:sz w:val="24"/>
                <w:szCs w:val="24"/>
                <w:lang w:eastAsia="hr-HR"/>
              </w:rPr>
              <w:t>natrijevu lužinu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u čašu</w:t>
            </w:r>
            <w:r w:rsidR="00BC2E47"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i kap indikatora fenolftaleina. Pojavila se karakteristična ljubičasta boja.</w:t>
            </w:r>
          </w:p>
        </w:tc>
      </w:tr>
      <w:tr w:rsidR="00BC2E47" w:rsidRPr="000016F5" w:rsidTr="00252461">
        <w:tc>
          <w:tcPr>
            <w:tcW w:w="4608" w:type="dxa"/>
            <w:vAlign w:val="center"/>
          </w:tcPr>
          <w:p w:rsidR="00BC2E47" w:rsidRPr="000016F5" w:rsidRDefault="00EB0534" w:rsidP="000016F5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876683">
              <w:rPr>
                <w:sz w:val="28"/>
                <w:szCs w:val="28"/>
              </w:rPr>
              <w:lastRenderedPageBreak/>
              <w:pict>
                <v:shape id="_x0000_i1037" type="#_x0000_t75" style="width:217.8pt;height:161.4pt">
                  <v:imagedata r:id="rId20" o:title=""/>
                </v:shape>
              </w:pict>
            </w:r>
          </w:p>
        </w:tc>
        <w:tc>
          <w:tcPr>
            <w:tcW w:w="4680" w:type="dxa"/>
            <w:vAlign w:val="center"/>
          </w:tcPr>
          <w:p w:rsidR="00BC2E47" w:rsidRPr="000016F5" w:rsidRDefault="00EB0534" w:rsidP="000016F5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76683">
              <w:rPr>
                <w:sz w:val="28"/>
                <w:szCs w:val="28"/>
              </w:rPr>
              <w:pict>
                <v:shape id="_x0000_i1038" type="#_x0000_t75" style="width:217.8pt;height:161.4pt">
                  <v:imagedata r:id="rId21" o:title=""/>
                </v:shape>
              </w:pict>
            </w:r>
          </w:p>
        </w:tc>
      </w:tr>
      <w:tr w:rsidR="00BC2E47" w:rsidRPr="000016F5" w:rsidTr="000016F5">
        <w:tc>
          <w:tcPr>
            <w:tcW w:w="4608" w:type="dxa"/>
          </w:tcPr>
          <w:p w:rsidR="00BC2E47" w:rsidRPr="000016F5" w:rsidRDefault="00BC2E47" w:rsidP="009D582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Pomalo smo dodavali klorovodičnu kiselinu i pratili promjenu boje fenolftaleina.</w:t>
            </w:r>
          </w:p>
        </w:tc>
        <w:tc>
          <w:tcPr>
            <w:tcW w:w="4680" w:type="dxa"/>
            <w:vAlign w:val="center"/>
          </w:tcPr>
          <w:p w:rsidR="00BC2E47" w:rsidRPr="000016F5" w:rsidRDefault="00BC2E47" w:rsidP="009D582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Neutralizacija je postignuta kada se obezboji otopina. </w:t>
            </w:r>
          </w:p>
          <w:p w:rsidR="00BC2E47" w:rsidRPr="000016F5" w:rsidRDefault="00BC2E47" w:rsidP="000016F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NaOH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(aq)+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HCl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(aq) 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sym w:font="Symbol" w:char="F0AE"/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  <w:r w:rsidRPr="000016F5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NaCl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(aq)+</w:t>
            </w:r>
            <w:r w:rsidRPr="007D2103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H</w:t>
            </w:r>
            <w:r w:rsidRPr="007D2103">
              <w:rPr>
                <w:rFonts w:ascii="Arial" w:hAnsi="Arial" w:cs="Arial"/>
                <w:b/>
                <w:sz w:val="24"/>
                <w:szCs w:val="24"/>
                <w:vertAlign w:val="subscript"/>
                <w:lang w:eastAsia="hr-HR"/>
              </w:rPr>
              <w:t>2</w:t>
            </w:r>
            <w:r w:rsidRPr="007D2103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O</w:t>
            </w:r>
            <w:r w:rsidRPr="000016F5">
              <w:rPr>
                <w:rFonts w:ascii="Arial" w:hAnsi="Arial" w:cs="Arial"/>
                <w:sz w:val="24"/>
                <w:szCs w:val="24"/>
                <w:lang w:eastAsia="hr-HR"/>
              </w:rPr>
              <w:t>(l)</w:t>
            </w:r>
          </w:p>
        </w:tc>
      </w:tr>
    </w:tbl>
    <w:p w:rsidR="00BC2E47" w:rsidRPr="000016F5" w:rsidRDefault="00BC2E47" w:rsidP="00D057E2">
      <w:pPr>
        <w:spacing w:after="0"/>
        <w:rPr>
          <w:sz w:val="10"/>
          <w:szCs w:val="10"/>
        </w:rPr>
      </w:pPr>
    </w:p>
    <w:p w:rsidR="00BC2E47" w:rsidRPr="000016F5" w:rsidRDefault="00BC2E47"/>
    <w:p w:rsidR="00BC2E47" w:rsidRPr="000016F5" w:rsidRDefault="00BC2E47">
      <w:pPr>
        <w:jc w:val="center"/>
        <w:rPr>
          <w:sz w:val="28"/>
          <w:szCs w:val="28"/>
        </w:rPr>
      </w:pPr>
    </w:p>
    <w:sectPr w:rsidR="00BC2E47" w:rsidRPr="000016F5" w:rsidSect="005D347D">
      <w:footerReference w:type="even" r:id="rId22"/>
      <w:footerReference w:type="default" r:id="rId23"/>
      <w:pgSz w:w="11906" w:h="16838" w:code="9"/>
      <w:pgMar w:top="1134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B1" w:rsidRDefault="00FD34B1">
      <w:r>
        <w:separator/>
      </w:r>
    </w:p>
  </w:endnote>
  <w:endnote w:type="continuationSeparator" w:id="0">
    <w:p w:rsidR="00FD34B1" w:rsidRDefault="00FD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47" w:rsidRDefault="00876683" w:rsidP="007922B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C2E4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C2E47" w:rsidRDefault="00BC2E47" w:rsidP="00C9161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47" w:rsidRDefault="00876683" w:rsidP="007922B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C2E4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053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C2E47" w:rsidRDefault="00BC2E47" w:rsidP="00C9161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B1" w:rsidRDefault="00FD34B1">
      <w:r>
        <w:separator/>
      </w:r>
    </w:p>
  </w:footnote>
  <w:footnote w:type="continuationSeparator" w:id="0">
    <w:p w:rsidR="00FD34B1" w:rsidRDefault="00FD3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5AF"/>
    <w:multiLevelType w:val="hybridMultilevel"/>
    <w:tmpl w:val="F4ECC3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0440D"/>
    <w:multiLevelType w:val="hybridMultilevel"/>
    <w:tmpl w:val="041E4BB2"/>
    <w:lvl w:ilvl="0" w:tplc="7984384C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16F5"/>
    <w:rsid w:val="000056B5"/>
    <w:rsid w:val="00012337"/>
    <w:rsid w:val="00020079"/>
    <w:rsid w:val="000262BC"/>
    <w:rsid w:val="000337C4"/>
    <w:rsid w:val="000C0727"/>
    <w:rsid w:val="000E36D7"/>
    <w:rsid w:val="001329EB"/>
    <w:rsid w:val="00153289"/>
    <w:rsid w:val="00153D3C"/>
    <w:rsid w:val="00172736"/>
    <w:rsid w:val="00184A6B"/>
    <w:rsid w:val="00197C4E"/>
    <w:rsid w:val="001B4192"/>
    <w:rsid w:val="001C580E"/>
    <w:rsid w:val="001C6C17"/>
    <w:rsid w:val="001E510D"/>
    <w:rsid w:val="001F5904"/>
    <w:rsid w:val="00210497"/>
    <w:rsid w:val="00212C0D"/>
    <w:rsid w:val="0021685B"/>
    <w:rsid w:val="0023554B"/>
    <w:rsid w:val="00252461"/>
    <w:rsid w:val="0027737D"/>
    <w:rsid w:val="00285D7C"/>
    <w:rsid w:val="002A53C6"/>
    <w:rsid w:val="002A6723"/>
    <w:rsid w:val="002B0666"/>
    <w:rsid w:val="002C45D8"/>
    <w:rsid w:val="002C6EDD"/>
    <w:rsid w:val="002D1D6E"/>
    <w:rsid w:val="002D55A4"/>
    <w:rsid w:val="002E7CF8"/>
    <w:rsid w:val="002F12E7"/>
    <w:rsid w:val="003066C4"/>
    <w:rsid w:val="00320EDA"/>
    <w:rsid w:val="003227E4"/>
    <w:rsid w:val="003C0B79"/>
    <w:rsid w:val="00401234"/>
    <w:rsid w:val="00402587"/>
    <w:rsid w:val="00404FE3"/>
    <w:rsid w:val="004125C6"/>
    <w:rsid w:val="00431D28"/>
    <w:rsid w:val="00432F83"/>
    <w:rsid w:val="00443AB2"/>
    <w:rsid w:val="00443E56"/>
    <w:rsid w:val="00446876"/>
    <w:rsid w:val="004574E3"/>
    <w:rsid w:val="004712AE"/>
    <w:rsid w:val="00476B0E"/>
    <w:rsid w:val="004A1C52"/>
    <w:rsid w:val="004B4CA2"/>
    <w:rsid w:val="004C0BFC"/>
    <w:rsid w:val="005124DF"/>
    <w:rsid w:val="00564BD8"/>
    <w:rsid w:val="00582B15"/>
    <w:rsid w:val="00584ACC"/>
    <w:rsid w:val="00590435"/>
    <w:rsid w:val="005D347D"/>
    <w:rsid w:val="005E5970"/>
    <w:rsid w:val="005F0160"/>
    <w:rsid w:val="00622DEF"/>
    <w:rsid w:val="00627104"/>
    <w:rsid w:val="00644BC0"/>
    <w:rsid w:val="00692FB3"/>
    <w:rsid w:val="0069699F"/>
    <w:rsid w:val="006A5954"/>
    <w:rsid w:val="006B5A9A"/>
    <w:rsid w:val="006C383C"/>
    <w:rsid w:val="006C4144"/>
    <w:rsid w:val="00713BC4"/>
    <w:rsid w:val="00720CFE"/>
    <w:rsid w:val="007509DD"/>
    <w:rsid w:val="00753BC5"/>
    <w:rsid w:val="00786525"/>
    <w:rsid w:val="007922B7"/>
    <w:rsid w:val="007B3F01"/>
    <w:rsid w:val="007B5A59"/>
    <w:rsid w:val="007C3CE8"/>
    <w:rsid w:val="007D2103"/>
    <w:rsid w:val="007D4B02"/>
    <w:rsid w:val="008019C2"/>
    <w:rsid w:val="008036C9"/>
    <w:rsid w:val="0081378D"/>
    <w:rsid w:val="008533BD"/>
    <w:rsid w:val="00876683"/>
    <w:rsid w:val="00884574"/>
    <w:rsid w:val="008D1557"/>
    <w:rsid w:val="008E69F9"/>
    <w:rsid w:val="0093341A"/>
    <w:rsid w:val="00947351"/>
    <w:rsid w:val="00962F4B"/>
    <w:rsid w:val="009674D0"/>
    <w:rsid w:val="009809C5"/>
    <w:rsid w:val="009A4564"/>
    <w:rsid w:val="009C4624"/>
    <w:rsid w:val="009D4D75"/>
    <w:rsid w:val="009D582B"/>
    <w:rsid w:val="009F5AAE"/>
    <w:rsid w:val="00A27B65"/>
    <w:rsid w:val="00A323B2"/>
    <w:rsid w:val="00A706B1"/>
    <w:rsid w:val="00A95CD9"/>
    <w:rsid w:val="00AA497B"/>
    <w:rsid w:val="00AC624C"/>
    <w:rsid w:val="00B34389"/>
    <w:rsid w:val="00B35683"/>
    <w:rsid w:val="00B444E9"/>
    <w:rsid w:val="00B73933"/>
    <w:rsid w:val="00BC2E47"/>
    <w:rsid w:val="00BC3454"/>
    <w:rsid w:val="00BD2DF1"/>
    <w:rsid w:val="00C1328C"/>
    <w:rsid w:val="00C13BEB"/>
    <w:rsid w:val="00C33B87"/>
    <w:rsid w:val="00C679BA"/>
    <w:rsid w:val="00C67B1E"/>
    <w:rsid w:val="00C81C2C"/>
    <w:rsid w:val="00C91616"/>
    <w:rsid w:val="00CF0C56"/>
    <w:rsid w:val="00CF0CA7"/>
    <w:rsid w:val="00CF6A8A"/>
    <w:rsid w:val="00D0388D"/>
    <w:rsid w:val="00D057E2"/>
    <w:rsid w:val="00D350B8"/>
    <w:rsid w:val="00D42354"/>
    <w:rsid w:val="00D52197"/>
    <w:rsid w:val="00D65B16"/>
    <w:rsid w:val="00DA154C"/>
    <w:rsid w:val="00DB0BC7"/>
    <w:rsid w:val="00DB1697"/>
    <w:rsid w:val="00DB711A"/>
    <w:rsid w:val="00DC21E3"/>
    <w:rsid w:val="00E23422"/>
    <w:rsid w:val="00E52B43"/>
    <w:rsid w:val="00E56CAB"/>
    <w:rsid w:val="00E70741"/>
    <w:rsid w:val="00E74689"/>
    <w:rsid w:val="00E91904"/>
    <w:rsid w:val="00E97C5D"/>
    <w:rsid w:val="00EB0534"/>
    <w:rsid w:val="00EB194B"/>
    <w:rsid w:val="00EC79C5"/>
    <w:rsid w:val="00EE7A95"/>
    <w:rsid w:val="00EF4A56"/>
    <w:rsid w:val="00F05D90"/>
    <w:rsid w:val="00F57CCA"/>
    <w:rsid w:val="00F71AF0"/>
    <w:rsid w:val="00F86552"/>
    <w:rsid w:val="00FA0EE9"/>
    <w:rsid w:val="00FA6791"/>
    <w:rsid w:val="00FA6BCB"/>
    <w:rsid w:val="00FC2BCB"/>
    <w:rsid w:val="00FD34B1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D423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rsid w:val="00C916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B4C74"/>
    <w:rPr>
      <w:rFonts w:eastAsia="Times New Roman"/>
      <w:lang w:eastAsia="en-US"/>
    </w:rPr>
  </w:style>
  <w:style w:type="character" w:styleId="Brojstranice">
    <w:name w:val="page number"/>
    <w:basedOn w:val="Zadanifontodlomka"/>
    <w:uiPriority w:val="99"/>
    <w:rsid w:val="00C916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6E02-9B58-4452-AEB5-B697B54C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 KEMIJE- ALKOHOLI, O2</vt:lpstr>
    </vt:vector>
  </TitlesOfParts>
  <Company>Doma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creator>Milan Milošević</dc:creator>
  <cp:lastModifiedBy>Katarina</cp:lastModifiedBy>
  <cp:revision>2</cp:revision>
  <cp:lastPrinted>2012-10-04T18:26:00Z</cp:lastPrinted>
  <dcterms:created xsi:type="dcterms:W3CDTF">2012-10-28T16:00:00Z</dcterms:created>
  <dcterms:modified xsi:type="dcterms:W3CDTF">2012-10-28T16:00:00Z</dcterms:modified>
</cp:coreProperties>
</file>